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Default="00393EE1" w:rsidP="00650B98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50B9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4E16" w:rsidRPr="00650B98">
        <w:rPr>
          <w:rFonts w:ascii="Times New Roman" w:hAnsi="Times New Roman" w:cs="Times New Roman"/>
          <w:sz w:val="24"/>
          <w:szCs w:val="24"/>
        </w:rPr>
        <w:t>5</w:t>
      </w:r>
    </w:p>
    <w:p w:rsidR="00650B98" w:rsidRPr="00650B98" w:rsidRDefault="00650B98" w:rsidP="00650B98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p w:rsidR="00650B98" w:rsidRDefault="00650B98" w:rsidP="00650B98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32572" w:rsidRPr="00650B98">
        <w:rPr>
          <w:rFonts w:ascii="Times New Roman" w:hAnsi="Times New Roman" w:cs="Times New Roman"/>
          <w:sz w:val="24"/>
          <w:szCs w:val="24"/>
        </w:rPr>
        <w:t>к Порядку</w:t>
      </w:r>
      <w:r w:rsidR="00B01C0B" w:rsidRPr="00650B98">
        <w:rPr>
          <w:rFonts w:ascii="Times New Roman" w:hAnsi="Times New Roman" w:cs="Times New Roman"/>
          <w:sz w:val="24"/>
          <w:szCs w:val="24"/>
        </w:rPr>
        <w:t xml:space="preserve"> </w:t>
      </w:r>
      <w:r w:rsidR="00732572" w:rsidRPr="00650B98">
        <w:rPr>
          <w:rFonts w:ascii="Times New Roman" w:hAnsi="Times New Roman" w:cs="Times New Roman"/>
          <w:sz w:val="24"/>
          <w:szCs w:val="24"/>
        </w:rPr>
        <w:t>принятия реше</w:t>
      </w:r>
      <w:r>
        <w:rPr>
          <w:rFonts w:ascii="Times New Roman" w:hAnsi="Times New Roman" w:cs="Times New Roman"/>
          <w:sz w:val="24"/>
          <w:szCs w:val="24"/>
        </w:rPr>
        <w:t>ний о разработке</w:t>
      </w:r>
    </w:p>
    <w:p w:rsidR="00650B98" w:rsidRDefault="00650B98" w:rsidP="00650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333B6E" w:rsidRPr="00650B98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732572" w:rsidRPr="00650B98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33B6E" w:rsidRPr="00650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Чайковского</w:t>
      </w:r>
      <w:r w:rsidR="00B01C0B" w:rsidRPr="00650B98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32572" w:rsidRPr="00650B98" w:rsidRDefault="00650B98" w:rsidP="00650B9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333B6E" w:rsidRPr="00650B98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="00732572" w:rsidRPr="00650B98">
        <w:rPr>
          <w:rFonts w:ascii="Times New Roman" w:hAnsi="Times New Roman" w:cs="Times New Roman"/>
          <w:sz w:val="24"/>
          <w:szCs w:val="24"/>
        </w:rPr>
        <w:t xml:space="preserve">, их </w:t>
      </w:r>
      <w:proofErr w:type="gramStart"/>
      <w:r w:rsidR="00732572" w:rsidRPr="00650B98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="00732572" w:rsidRPr="00650B98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287B99" w:rsidRPr="00650B98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4"/>
          <w:szCs w:val="24"/>
        </w:rPr>
      </w:pPr>
    </w:p>
    <w:p w:rsidR="00287B99" w:rsidRPr="00650B98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4"/>
          <w:szCs w:val="24"/>
        </w:rPr>
      </w:pPr>
    </w:p>
    <w:p w:rsidR="0060664C" w:rsidRPr="00650B98" w:rsidRDefault="00393EE1" w:rsidP="00393EE1">
      <w:pPr>
        <w:jc w:val="center"/>
        <w:rPr>
          <w:rFonts w:ascii="Times New Roman" w:hAnsi="Times New Roman" w:cs="Times New Roman"/>
          <w:sz w:val="24"/>
          <w:szCs w:val="24"/>
        </w:rPr>
      </w:pPr>
      <w:r w:rsidRPr="00650B98">
        <w:rPr>
          <w:rFonts w:ascii="Times New Roman" w:hAnsi="Times New Roman" w:cs="Times New Roman"/>
          <w:sz w:val="24"/>
          <w:szCs w:val="24"/>
        </w:rPr>
        <w:t xml:space="preserve">Ресурсное обеспечение и прогнозная оценка расходов на </w:t>
      </w:r>
      <w:r w:rsidR="00333B6E" w:rsidRPr="00650B98">
        <w:rPr>
          <w:rFonts w:ascii="Times New Roman" w:hAnsi="Times New Roman" w:cs="Times New Roman"/>
          <w:sz w:val="24"/>
          <w:szCs w:val="24"/>
        </w:rPr>
        <w:t xml:space="preserve">реализацию целей муниципальной </w:t>
      </w:r>
      <w:r w:rsidRPr="00650B98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333B6E" w:rsidRPr="00650B98">
        <w:rPr>
          <w:rFonts w:ascii="Times New Roman" w:hAnsi="Times New Roman" w:cs="Times New Roman"/>
          <w:sz w:val="24"/>
          <w:szCs w:val="24"/>
        </w:rPr>
        <w:t xml:space="preserve"> </w:t>
      </w:r>
      <w:r w:rsidR="00B01C0B" w:rsidRPr="00650B98">
        <w:rPr>
          <w:rFonts w:ascii="Times New Roman" w:hAnsi="Times New Roman" w:cs="Times New Roman"/>
          <w:sz w:val="24"/>
          <w:szCs w:val="24"/>
        </w:rPr>
        <w:t xml:space="preserve">Большекосульского сельсовета </w:t>
      </w:r>
      <w:r w:rsidR="00333B6E" w:rsidRPr="00650B98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="00722FE2" w:rsidRPr="00650B98">
        <w:rPr>
          <w:rFonts w:ascii="Times New Roman" w:hAnsi="Times New Roman" w:cs="Times New Roman"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B42796" w:rsidRPr="00650B98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650B98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650B98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650B98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  <w:proofErr w:type="gramStart"/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650B98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650B98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0B98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0B98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0B98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0B98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0B98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0B98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0B98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650B98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C11BD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167D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650B98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67D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650B98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650B98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E6B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650B98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650B98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650B98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650B98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C11BD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650B98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650B98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650B98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650B98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650B98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650B98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650B98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B42796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="00287B99"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="00287B99"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  <w:proofErr w:type="gramStart"/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650B98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650B98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650B98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796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650B98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650B98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650B98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650B98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650B98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650B98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650B98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B42796" w:rsidRPr="00650B98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650B98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Pr="00650B98" w:rsidRDefault="00393EE1">
      <w:bookmarkStart w:id="0" w:name="_GoBack"/>
      <w:bookmarkEnd w:id="0"/>
    </w:p>
    <w:sectPr w:rsidR="00393EE1" w:rsidRPr="00650B98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50B98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01C0B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E5FEC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D9D0C-6A9E-46A1-9493-57C0CBAB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23</cp:revision>
  <cp:lastPrinted>2013-09-30T03:55:00Z</cp:lastPrinted>
  <dcterms:created xsi:type="dcterms:W3CDTF">2013-06-04T07:20:00Z</dcterms:created>
  <dcterms:modified xsi:type="dcterms:W3CDTF">2013-09-30T03:55:00Z</dcterms:modified>
</cp:coreProperties>
</file>